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C753C" w14:textId="59CA342F" w:rsidR="007B2518" w:rsidRDefault="007B2518" w:rsidP="002132E0">
      <w:pPr>
        <w:jc w:val="center"/>
      </w:pPr>
      <w:r>
        <w:rPr>
          <w:noProof/>
          <w:lang w:eastAsia="en-GB"/>
        </w:rPr>
        <w:drawing>
          <wp:inline distT="0" distB="0" distL="0" distR="0" wp14:anchorId="444342F0" wp14:editId="206B0077">
            <wp:extent cx="2484120" cy="6223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attersea and nine elms logo.png"/>
                    <pic:cNvPicPr/>
                  </pic:nvPicPr>
                  <pic:blipFill>
                    <a:blip r:embed="rId10" cstate="hqprint">
                      <a:extLst>
                        <a:ext uri="{28A0092B-C50C-407E-A947-70E740481C1C}">
                          <a14:useLocalDpi xmlns:a14="http://schemas.microsoft.com/office/drawing/2010/main" val="0"/>
                        </a:ext>
                      </a:extLst>
                    </a:blip>
                    <a:stretch>
                      <a:fillRect/>
                    </a:stretch>
                  </pic:blipFill>
                  <pic:spPr>
                    <a:xfrm>
                      <a:off x="0" y="0"/>
                      <a:ext cx="2550897" cy="639028"/>
                    </a:xfrm>
                    <a:prstGeom prst="rect">
                      <a:avLst/>
                    </a:prstGeom>
                  </pic:spPr>
                </pic:pic>
              </a:graphicData>
            </a:graphic>
          </wp:inline>
        </w:drawing>
      </w:r>
    </w:p>
    <w:p w14:paraId="5C4A32F2" w14:textId="77777777" w:rsidR="007B2518" w:rsidRDefault="007B2518" w:rsidP="007B2518"/>
    <w:p w14:paraId="0A89162C" w14:textId="1F0553A2" w:rsidR="007B2518" w:rsidRPr="00FD3E14" w:rsidRDefault="007B2518" w:rsidP="002132E0">
      <w:pPr>
        <w:tabs>
          <w:tab w:val="left" w:pos="5900"/>
        </w:tabs>
        <w:rPr>
          <w:rFonts w:ascii="Arial" w:hAnsi="Arial" w:cs="Arial"/>
          <w:sz w:val="22"/>
          <w:szCs w:val="22"/>
        </w:rPr>
      </w:pPr>
      <w:r>
        <w:tab/>
      </w:r>
    </w:p>
    <w:p w14:paraId="482441F8" w14:textId="3CAA7465" w:rsidR="007B2518" w:rsidRPr="00684FA9" w:rsidRDefault="0095570C" w:rsidP="002132E0">
      <w:pPr>
        <w:tabs>
          <w:tab w:val="left" w:pos="5900"/>
        </w:tabs>
        <w:rPr>
          <w:rFonts w:ascii="Arial" w:hAnsi="Arial" w:cs="Arial"/>
          <w:sz w:val="22"/>
          <w:szCs w:val="22"/>
        </w:rPr>
      </w:pPr>
      <w:r w:rsidRPr="00BB7422">
        <w:rPr>
          <w:rFonts w:ascii="Arial" w:hAnsi="Arial" w:cs="Arial"/>
          <w:b/>
          <w:bCs/>
          <w:sz w:val="22"/>
          <w:szCs w:val="22"/>
        </w:rPr>
        <w:t xml:space="preserve">Job </w:t>
      </w:r>
      <w:r w:rsidR="002132E0" w:rsidRPr="00BB7422">
        <w:rPr>
          <w:rFonts w:ascii="Arial" w:hAnsi="Arial" w:cs="Arial"/>
          <w:b/>
          <w:bCs/>
          <w:sz w:val="22"/>
          <w:szCs w:val="22"/>
        </w:rPr>
        <w:t>Title</w:t>
      </w:r>
      <w:r w:rsidRPr="00BB7422">
        <w:rPr>
          <w:rFonts w:ascii="Arial" w:hAnsi="Arial" w:cs="Arial"/>
          <w:b/>
          <w:bCs/>
          <w:sz w:val="22"/>
          <w:szCs w:val="22"/>
        </w:rPr>
        <w:t>:</w:t>
      </w:r>
      <w:r w:rsidR="00B574A0" w:rsidRPr="00684FA9">
        <w:rPr>
          <w:rFonts w:ascii="Arial" w:hAnsi="Arial" w:cs="Arial"/>
          <w:sz w:val="22"/>
          <w:szCs w:val="22"/>
        </w:rPr>
        <w:t xml:space="preserve"> Sales</w:t>
      </w:r>
      <w:r w:rsidR="00CE5DBA" w:rsidRPr="00684FA9">
        <w:rPr>
          <w:rFonts w:ascii="Arial" w:hAnsi="Arial" w:cs="Arial"/>
          <w:sz w:val="22"/>
          <w:szCs w:val="22"/>
        </w:rPr>
        <w:t xml:space="preserve"> Coordinator</w:t>
      </w:r>
    </w:p>
    <w:p w14:paraId="1DAEDB4D" w14:textId="6D3126DB" w:rsidR="002132E0" w:rsidRPr="00684FA9" w:rsidRDefault="002132E0" w:rsidP="002132E0">
      <w:pPr>
        <w:tabs>
          <w:tab w:val="left" w:pos="5900"/>
        </w:tabs>
        <w:rPr>
          <w:rFonts w:ascii="Arial" w:hAnsi="Arial" w:cs="Arial"/>
          <w:sz w:val="22"/>
          <w:szCs w:val="22"/>
        </w:rPr>
      </w:pPr>
      <w:r w:rsidRPr="00BB7422">
        <w:rPr>
          <w:rFonts w:ascii="Arial" w:hAnsi="Arial" w:cs="Arial"/>
          <w:b/>
          <w:bCs/>
          <w:sz w:val="22"/>
          <w:szCs w:val="22"/>
        </w:rPr>
        <w:t>Location:</w:t>
      </w:r>
      <w:r w:rsidRPr="00684FA9">
        <w:rPr>
          <w:rFonts w:ascii="Arial" w:hAnsi="Arial" w:cs="Arial"/>
          <w:sz w:val="22"/>
          <w:szCs w:val="22"/>
        </w:rPr>
        <w:t xml:space="preserve"> Battersea and Nine Elms</w:t>
      </w:r>
    </w:p>
    <w:p w14:paraId="24747BCC" w14:textId="0871F361" w:rsidR="002132E0" w:rsidRPr="00684FA9" w:rsidRDefault="002132E0" w:rsidP="002132E0">
      <w:pPr>
        <w:tabs>
          <w:tab w:val="left" w:pos="5900"/>
        </w:tabs>
        <w:rPr>
          <w:rFonts w:ascii="Arial" w:hAnsi="Arial" w:cs="Arial"/>
          <w:sz w:val="22"/>
          <w:szCs w:val="22"/>
        </w:rPr>
      </w:pPr>
      <w:r w:rsidRPr="00BB7422">
        <w:rPr>
          <w:rFonts w:ascii="Arial" w:hAnsi="Arial" w:cs="Arial"/>
          <w:b/>
          <w:bCs/>
          <w:sz w:val="22"/>
          <w:szCs w:val="22"/>
        </w:rPr>
        <w:t>Salary:</w:t>
      </w:r>
      <w:r w:rsidRPr="00684FA9">
        <w:rPr>
          <w:rFonts w:ascii="Arial" w:hAnsi="Arial" w:cs="Arial"/>
          <w:sz w:val="22"/>
          <w:szCs w:val="22"/>
        </w:rPr>
        <w:t xml:space="preserve"> £29,000 – £32,000 experience dependant </w:t>
      </w:r>
    </w:p>
    <w:p w14:paraId="14A169CF" w14:textId="70B2E916" w:rsidR="002132E0" w:rsidRPr="00684FA9" w:rsidRDefault="002132E0" w:rsidP="002132E0">
      <w:pPr>
        <w:tabs>
          <w:tab w:val="left" w:pos="5900"/>
        </w:tabs>
        <w:rPr>
          <w:rFonts w:ascii="Arial" w:hAnsi="Arial" w:cs="Arial"/>
          <w:sz w:val="22"/>
          <w:szCs w:val="22"/>
        </w:rPr>
      </w:pPr>
      <w:r w:rsidRPr="00BB7422">
        <w:rPr>
          <w:rFonts w:ascii="Arial" w:hAnsi="Arial" w:cs="Arial"/>
          <w:b/>
          <w:bCs/>
          <w:sz w:val="22"/>
          <w:szCs w:val="22"/>
        </w:rPr>
        <w:t>Hours:</w:t>
      </w:r>
      <w:r w:rsidRPr="00684FA9">
        <w:rPr>
          <w:rFonts w:ascii="Arial" w:hAnsi="Arial" w:cs="Arial"/>
          <w:sz w:val="22"/>
          <w:szCs w:val="22"/>
        </w:rPr>
        <w:t xml:space="preserve"> Monday to </w:t>
      </w:r>
      <w:r w:rsidR="00BB7422" w:rsidRPr="00684FA9">
        <w:rPr>
          <w:rFonts w:ascii="Arial" w:hAnsi="Arial" w:cs="Arial"/>
          <w:sz w:val="22"/>
          <w:szCs w:val="22"/>
        </w:rPr>
        <w:t>Friday,</w:t>
      </w:r>
      <w:r w:rsidRPr="00684FA9">
        <w:rPr>
          <w:rFonts w:ascii="Arial" w:hAnsi="Arial" w:cs="Arial"/>
          <w:sz w:val="22"/>
          <w:szCs w:val="22"/>
        </w:rPr>
        <w:t xml:space="preserve"> 9 am – 6 pm </w:t>
      </w:r>
      <w:r w:rsidR="00BB7422" w:rsidRPr="00684FA9">
        <w:rPr>
          <w:rFonts w:ascii="Arial" w:hAnsi="Arial" w:cs="Arial"/>
          <w:sz w:val="22"/>
          <w:szCs w:val="22"/>
        </w:rPr>
        <w:t>(which</w:t>
      </w:r>
      <w:r w:rsidRPr="00684FA9">
        <w:rPr>
          <w:rFonts w:ascii="Arial" w:hAnsi="Arial" w:cs="Arial"/>
          <w:sz w:val="22"/>
          <w:szCs w:val="22"/>
        </w:rPr>
        <w:t xml:space="preserve"> includes an unpaid lunch break of 1 hour) 40 hours a week.</w:t>
      </w:r>
    </w:p>
    <w:p w14:paraId="4E16FB75" w14:textId="77777777" w:rsidR="007B2518" w:rsidRDefault="007B2518" w:rsidP="007B2518">
      <w:pPr>
        <w:tabs>
          <w:tab w:val="left" w:pos="5900"/>
        </w:tabs>
        <w:rPr>
          <w:rFonts w:ascii="Arial" w:hAnsi="Arial" w:cs="Arial"/>
          <w:sz w:val="22"/>
          <w:szCs w:val="22"/>
        </w:rPr>
      </w:pPr>
    </w:p>
    <w:p w14:paraId="41F098EA" w14:textId="231935C6" w:rsidR="002132E0" w:rsidRPr="00684FA9" w:rsidRDefault="00B574A0" w:rsidP="007B2518">
      <w:pPr>
        <w:tabs>
          <w:tab w:val="left" w:pos="5900"/>
        </w:tabs>
        <w:rPr>
          <w:rFonts w:ascii="Arial" w:hAnsi="Arial" w:cs="Arial"/>
          <w:sz w:val="22"/>
          <w:szCs w:val="22"/>
        </w:rPr>
      </w:pPr>
      <w:r w:rsidRPr="00684FA9">
        <w:rPr>
          <w:rFonts w:ascii="Arial" w:hAnsi="Arial" w:cs="Arial"/>
          <w:sz w:val="22"/>
          <w:szCs w:val="22"/>
        </w:rPr>
        <w:t>We are looking for a</w:t>
      </w:r>
      <w:r w:rsidR="00684FA9" w:rsidRPr="00684FA9">
        <w:rPr>
          <w:rFonts w:ascii="Arial" w:hAnsi="Arial" w:cs="Arial"/>
          <w:sz w:val="22"/>
          <w:szCs w:val="22"/>
        </w:rPr>
        <w:t xml:space="preserve">n </w:t>
      </w:r>
      <w:r w:rsidR="002132E0" w:rsidRPr="00684FA9">
        <w:rPr>
          <w:rFonts w:ascii="Arial" w:hAnsi="Arial" w:cs="Arial"/>
          <w:sz w:val="22"/>
          <w:szCs w:val="22"/>
        </w:rPr>
        <w:t>organised, proactive</w:t>
      </w:r>
      <w:r w:rsidR="00684FA9" w:rsidRPr="00684FA9">
        <w:rPr>
          <w:rFonts w:ascii="Arial" w:hAnsi="Arial" w:cs="Arial"/>
          <w:sz w:val="22"/>
          <w:szCs w:val="22"/>
        </w:rPr>
        <w:t xml:space="preserve">, detail orientated </w:t>
      </w:r>
      <w:r w:rsidR="002132E0" w:rsidRPr="00684FA9">
        <w:rPr>
          <w:rFonts w:ascii="Arial" w:hAnsi="Arial" w:cs="Arial"/>
          <w:sz w:val="22"/>
          <w:szCs w:val="22"/>
        </w:rPr>
        <w:t xml:space="preserve">and customer focused </w:t>
      </w:r>
      <w:r w:rsidRPr="00684FA9">
        <w:rPr>
          <w:rFonts w:ascii="Arial" w:hAnsi="Arial" w:cs="Arial"/>
          <w:sz w:val="22"/>
          <w:szCs w:val="22"/>
        </w:rPr>
        <w:t xml:space="preserve">administrator to join our busy Sales team at Battersea and Nine Elms Estates. </w:t>
      </w:r>
    </w:p>
    <w:p w14:paraId="688198B5" w14:textId="77777777" w:rsidR="002132E0" w:rsidRPr="00684FA9" w:rsidRDefault="002132E0" w:rsidP="007B2518">
      <w:pPr>
        <w:tabs>
          <w:tab w:val="left" w:pos="5900"/>
        </w:tabs>
        <w:rPr>
          <w:rFonts w:ascii="Arial" w:hAnsi="Arial" w:cs="Arial"/>
          <w:sz w:val="22"/>
          <w:szCs w:val="22"/>
        </w:rPr>
      </w:pPr>
    </w:p>
    <w:p w14:paraId="1DF02129" w14:textId="5CFEAC8B" w:rsidR="00B574A0" w:rsidRDefault="002132E0" w:rsidP="007B2518">
      <w:pPr>
        <w:tabs>
          <w:tab w:val="left" w:pos="5900"/>
        </w:tabs>
        <w:rPr>
          <w:rFonts w:ascii="Arial" w:hAnsi="Arial" w:cs="Arial"/>
          <w:sz w:val="22"/>
          <w:szCs w:val="22"/>
        </w:rPr>
      </w:pPr>
      <w:r w:rsidRPr="00684FA9">
        <w:rPr>
          <w:rFonts w:ascii="Arial" w:hAnsi="Arial" w:cs="Arial"/>
          <w:sz w:val="22"/>
          <w:szCs w:val="22"/>
        </w:rPr>
        <w:t>You will play a vital role in ensuring the smooth running of the sales department.</w:t>
      </w:r>
      <w:r w:rsidR="00CA4299" w:rsidRPr="00684FA9">
        <w:rPr>
          <w:rFonts w:ascii="Arial" w:hAnsi="Arial" w:cs="Arial"/>
          <w:sz w:val="22"/>
          <w:szCs w:val="22"/>
        </w:rPr>
        <w:t xml:space="preserve"> You will be responsible for supporting the team with the </w:t>
      </w:r>
      <w:r w:rsidR="00684FA9" w:rsidRPr="00684FA9">
        <w:rPr>
          <w:rFonts w:ascii="Arial" w:hAnsi="Arial" w:cs="Arial"/>
          <w:sz w:val="22"/>
          <w:szCs w:val="22"/>
        </w:rPr>
        <w:t>day-to-day</w:t>
      </w:r>
      <w:r w:rsidR="00CA4299" w:rsidRPr="00684FA9">
        <w:rPr>
          <w:rFonts w:ascii="Arial" w:hAnsi="Arial" w:cs="Arial"/>
          <w:sz w:val="22"/>
          <w:szCs w:val="22"/>
        </w:rPr>
        <w:t xml:space="preserve"> administrative operations, ensuring properties are marketed correctly </w:t>
      </w:r>
      <w:r w:rsidR="00684FA9" w:rsidRPr="00684FA9">
        <w:rPr>
          <w:rFonts w:ascii="Arial" w:hAnsi="Arial" w:cs="Arial"/>
          <w:sz w:val="22"/>
          <w:szCs w:val="22"/>
        </w:rPr>
        <w:t>and all due</w:t>
      </w:r>
      <w:r w:rsidR="00CA4299" w:rsidRPr="00684FA9">
        <w:rPr>
          <w:rFonts w:ascii="Arial" w:hAnsi="Arial" w:cs="Arial"/>
          <w:sz w:val="22"/>
          <w:szCs w:val="22"/>
        </w:rPr>
        <w:t xml:space="preserve"> diligence and compliance is complete. </w:t>
      </w:r>
      <w:r w:rsidR="00B574A0" w:rsidRPr="00684FA9">
        <w:rPr>
          <w:rFonts w:ascii="Arial" w:hAnsi="Arial" w:cs="Arial"/>
          <w:sz w:val="22"/>
          <w:szCs w:val="22"/>
        </w:rPr>
        <w:t>This role requires</w:t>
      </w:r>
      <w:r w:rsidR="00CA4299" w:rsidRPr="00684FA9">
        <w:rPr>
          <w:rFonts w:ascii="Arial" w:hAnsi="Arial" w:cs="Arial"/>
          <w:sz w:val="22"/>
          <w:szCs w:val="22"/>
        </w:rPr>
        <w:t xml:space="preserve"> high levels of organisation, outstanding customer service and a can-do attitude. </w:t>
      </w:r>
    </w:p>
    <w:p w14:paraId="2EA73D13" w14:textId="77777777" w:rsidR="00684FA9" w:rsidRDefault="00684FA9" w:rsidP="007B2518">
      <w:pPr>
        <w:tabs>
          <w:tab w:val="left" w:pos="5900"/>
        </w:tabs>
        <w:rPr>
          <w:rFonts w:ascii="Arial" w:hAnsi="Arial" w:cs="Arial"/>
          <w:sz w:val="22"/>
          <w:szCs w:val="22"/>
        </w:rPr>
      </w:pPr>
    </w:p>
    <w:p w14:paraId="2CB53525" w14:textId="0B05ABFD" w:rsidR="00684FA9" w:rsidRPr="00684FA9" w:rsidRDefault="00684FA9" w:rsidP="00684FA9">
      <w:pPr>
        <w:tabs>
          <w:tab w:val="left" w:pos="5900"/>
        </w:tabs>
        <w:rPr>
          <w:rFonts w:ascii="Arial" w:hAnsi="Arial" w:cs="Arial"/>
          <w:b/>
          <w:bCs/>
          <w:sz w:val="22"/>
          <w:szCs w:val="22"/>
        </w:rPr>
      </w:pPr>
      <w:r w:rsidRPr="00684FA9">
        <w:rPr>
          <w:rFonts w:ascii="Arial" w:hAnsi="Arial" w:cs="Arial"/>
          <w:b/>
          <w:bCs/>
          <w:sz w:val="22"/>
          <w:szCs w:val="22"/>
        </w:rPr>
        <w:t>What you will be doing:</w:t>
      </w:r>
    </w:p>
    <w:p w14:paraId="00BB9D8C" w14:textId="77777777" w:rsidR="00684FA9" w:rsidRDefault="00684FA9" w:rsidP="00684FA9">
      <w:pPr>
        <w:tabs>
          <w:tab w:val="left" w:pos="5900"/>
        </w:tabs>
        <w:rPr>
          <w:rFonts w:cstheme="minorHAnsi"/>
          <w:sz w:val="22"/>
          <w:szCs w:val="22"/>
          <w:u w:val="single"/>
        </w:rPr>
      </w:pPr>
    </w:p>
    <w:p w14:paraId="6E6FC91C" w14:textId="77777777" w:rsidR="00B574A0" w:rsidRPr="00684FA9" w:rsidRDefault="00B574A0" w:rsidP="00B574A0">
      <w:pPr>
        <w:spacing w:after="240"/>
        <w:rPr>
          <w:rFonts w:ascii="Arial" w:hAnsi="Arial" w:cs="Arial"/>
          <w:sz w:val="22"/>
          <w:szCs w:val="22"/>
          <w:u w:val="single"/>
        </w:rPr>
      </w:pPr>
      <w:r w:rsidRPr="00684FA9">
        <w:rPr>
          <w:rFonts w:ascii="Arial" w:hAnsi="Arial" w:cs="Arial"/>
          <w:sz w:val="22"/>
          <w:szCs w:val="22"/>
          <w:u w:val="single"/>
        </w:rPr>
        <w:t>Property &amp; Listing Administration</w:t>
      </w:r>
    </w:p>
    <w:p w14:paraId="51833BDE" w14:textId="77777777" w:rsidR="00B574A0" w:rsidRPr="00684FA9" w:rsidRDefault="00B574A0" w:rsidP="00684FA9">
      <w:pPr>
        <w:numPr>
          <w:ilvl w:val="0"/>
          <w:numId w:val="4"/>
        </w:numPr>
        <w:rPr>
          <w:rFonts w:ascii="Arial" w:hAnsi="Arial" w:cs="Arial"/>
          <w:sz w:val="22"/>
          <w:szCs w:val="22"/>
        </w:rPr>
      </w:pPr>
      <w:r w:rsidRPr="00684FA9">
        <w:rPr>
          <w:rFonts w:ascii="Arial" w:hAnsi="Arial" w:cs="Arial"/>
          <w:sz w:val="22"/>
          <w:szCs w:val="22"/>
        </w:rPr>
        <w:t>Work with the Sales Manager and Valuer to obtain relevant instruction paperwork ahead of marketing (Terms, AML, service charge / ground rent demands etc)</w:t>
      </w:r>
    </w:p>
    <w:p w14:paraId="329CA7DD" w14:textId="77777777" w:rsidR="00B574A0" w:rsidRPr="00684FA9" w:rsidRDefault="00B574A0" w:rsidP="00684FA9">
      <w:pPr>
        <w:numPr>
          <w:ilvl w:val="0"/>
          <w:numId w:val="4"/>
        </w:numPr>
        <w:rPr>
          <w:rFonts w:ascii="Arial" w:hAnsi="Arial" w:cs="Arial"/>
          <w:sz w:val="22"/>
          <w:szCs w:val="22"/>
        </w:rPr>
      </w:pPr>
      <w:r w:rsidRPr="00684FA9">
        <w:rPr>
          <w:rFonts w:ascii="Arial" w:hAnsi="Arial" w:cs="Arial"/>
          <w:sz w:val="22"/>
          <w:szCs w:val="22"/>
        </w:rPr>
        <w:t>Arrange professional floorplans, photography and other marketing materials as required </w:t>
      </w:r>
    </w:p>
    <w:p w14:paraId="3EE0988F" w14:textId="77777777" w:rsidR="00B574A0" w:rsidRPr="00684FA9" w:rsidRDefault="00B574A0" w:rsidP="00684FA9">
      <w:pPr>
        <w:numPr>
          <w:ilvl w:val="0"/>
          <w:numId w:val="4"/>
        </w:numPr>
        <w:rPr>
          <w:rFonts w:ascii="Arial" w:hAnsi="Arial" w:cs="Arial"/>
          <w:sz w:val="22"/>
          <w:szCs w:val="22"/>
        </w:rPr>
      </w:pPr>
      <w:r w:rsidRPr="00684FA9">
        <w:rPr>
          <w:rFonts w:ascii="Arial" w:hAnsi="Arial" w:cs="Arial"/>
          <w:sz w:val="22"/>
          <w:szCs w:val="22"/>
        </w:rPr>
        <w:t>Create property listings and brochures for publishing online </w:t>
      </w:r>
    </w:p>
    <w:p w14:paraId="49498688" w14:textId="77777777" w:rsidR="00B574A0" w:rsidRPr="00684FA9" w:rsidRDefault="00B574A0" w:rsidP="00684FA9">
      <w:pPr>
        <w:numPr>
          <w:ilvl w:val="0"/>
          <w:numId w:val="4"/>
        </w:numPr>
        <w:rPr>
          <w:rFonts w:ascii="Arial" w:hAnsi="Arial" w:cs="Arial"/>
          <w:sz w:val="22"/>
          <w:szCs w:val="22"/>
        </w:rPr>
      </w:pPr>
      <w:r w:rsidRPr="00684FA9">
        <w:rPr>
          <w:rFonts w:ascii="Arial" w:hAnsi="Arial" w:cs="Arial"/>
          <w:sz w:val="22"/>
          <w:szCs w:val="22"/>
        </w:rPr>
        <w:t>Make price changes and other listing amendments as required </w:t>
      </w:r>
    </w:p>
    <w:p w14:paraId="24BAEE6B" w14:textId="77777777" w:rsidR="00B574A0" w:rsidRPr="00684FA9" w:rsidRDefault="00B574A0" w:rsidP="00684FA9">
      <w:pPr>
        <w:numPr>
          <w:ilvl w:val="0"/>
          <w:numId w:val="4"/>
        </w:numPr>
        <w:rPr>
          <w:rFonts w:ascii="Arial" w:hAnsi="Arial" w:cs="Arial"/>
          <w:sz w:val="22"/>
          <w:szCs w:val="22"/>
        </w:rPr>
      </w:pPr>
      <w:r w:rsidRPr="00684FA9">
        <w:rPr>
          <w:rFonts w:ascii="Arial" w:hAnsi="Arial" w:cs="Arial"/>
          <w:sz w:val="22"/>
          <w:szCs w:val="22"/>
        </w:rPr>
        <w:t>Audit property files / listings to ensure they contain up to date financial and compliance information</w:t>
      </w:r>
    </w:p>
    <w:p w14:paraId="32593EA3" w14:textId="77777777" w:rsidR="00B574A0" w:rsidRPr="00684FA9" w:rsidRDefault="00B574A0" w:rsidP="00684FA9">
      <w:pPr>
        <w:rPr>
          <w:rFonts w:ascii="Arial" w:hAnsi="Arial" w:cs="Arial"/>
          <w:sz w:val="22"/>
          <w:szCs w:val="22"/>
          <w:u w:val="single"/>
        </w:rPr>
      </w:pPr>
    </w:p>
    <w:p w14:paraId="24C4BCCC" w14:textId="77777777" w:rsidR="00B574A0" w:rsidRPr="00684FA9" w:rsidRDefault="00B574A0" w:rsidP="00684FA9">
      <w:pPr>
        <w:rPr>
          <w:rFonts w:ascii="Arial" w:hAnsi="Arial" w:cs="Arial"/>
          <w:sz w:val="22"/>
          <w:szCs w:val="22"/>
          <w:u w:val="single"/>
        </w:rPr>
      </w:pPr>
      <w:r w:rsidRPr="00684FA9">
        <w:rPr>
          <w:rFonts w:ascii="Arial" w:hAnsi="Arial" w:cs="Arial"/>
          <w:sz w:val="22"/>
          <w:szCs w:val="22"/>
          <w:u w:val="single"/>
        </w:rPr>
        <w:t>Sales Progression &amp; Pipeline Support</w:t>
      </w:r>
    </w:p>
    <w:p w14:paraId="2A8B9FD3" w14:textId="77777777" w:rsidR="00B574A0" w:rsidRPr="00684FA9" w:rsidRDefault="00B574A0" w:rsidP="00684FA9">
      <w:pPr>
        <w:numPr>
          <w:ilvl w:val="0"/>
          <w:numId w:val="5"/>
        </w:numPr>
        <w:rPr>
          <w:rFonts w:ascii="Arial" w:hAnsi="Arial" w:cs="Arial"/>
          <w:sz w:val="22"/>
          <w:szCs w:val="22"/>
        </w:rPr>
      </w:pPr>
      <w:r w:rsidRPr="00684FA9">
        <w:rPr>
          <w:rFonts w:ascii="Arial" w:hAnsi="Arial" w:cs="Arial"/>
          <w:sz w:val="22"/>
          <w:szCs w:val="22"/>
        </w:rPr>
        <w:t>Request and obtain KYC documents from purchasers </w:t>
      </w:r>
    </w:p>
    <w:p w14:paraId="497F2098" w14:textId="77777777" w:rsidR="00B574A0" w:rsidRPr="00684FA9" w:rsidRDefault="00B574A0" w:rsidP="00684FA9">
      <w:pPr>
        <w:numPr>
          <w:ilvl w:val="0"/>
          <w:numId w:val="5"/>
        </w:numPr>
        <w:rPr>
          <w:rFonts w:ascii="Arial" w:hAnsi="Arial" w:cs="Arial"/>
          <w:sz w:val="22"/>
          <w:szCs w:val="22"/>
        </w:rPr>
      </w:pPr>
      <w:r w:rsidRPr="00684FA9">
        <w:rPr>
          <w:rFonts w:ascii="Arial" w:hAnsi="Arial" w:cs="Arial"/>
          <w:sz w:val="22"/>
          <w:szCs w:val="22"/>
        </w:rPr>
        <w:t>Draft Memorandums of Sale</w:t>
      </w:r>
    </w:p>
    <w:p w14:paraId="2D1230E0" w14:textId="77777777" w:rsidR="00B574A0" w:rsidRPr="00684FA9" w:rsidRDefault="00B574A0" w:rsidP="00684FA9">
      <w:pPr>
        <w:numPr>
          <w:ilvl w:val="0"/>
          <w:numId w:val="5"/>
        </w:numPr>
        <w:rPr>
          <w:rFonts w:ascii="Arial" w:hAnsi="Arial" w:cs="Arial"/>
          <w:sz w:val="22"/>
          <w:szCs w:val="22"/>
        </w:rPr>
      </w:pPr>
      <w:r w:rsidRPr="00684FA9">
        <w:rPr>
          <w:rFonts w:ascii="Arial" w:hAnsi="Arial" w:cs="Arial"/>
          <w:sz w:val="22"/>
          <w:szCs w:val="22"/>
        </w:rPr>
        <w:t>Assist Negotiators in completing property information forms </w:t>
      </w:r>
    </w:p>
    <w:p w14:paraId="2DE9CA0F" w14:textId="77777777" w:rsidR="00B574A0" w:rsidRPr="00684FA9" w:rsidRDefault="00B574A0" w:rsidP="00684FA9">
      <w:pPr>
        <w:numPr>
          <w:ilvl w:val="0"/>
          <w:numId w:val="5"/>
        </w:numPr>
        <w:rPr>
          <w:rFonts w:ascii="Arial" w:hAnsi="Arial" w:cs="Arial"/>
          <w:sz w:val="22"/>
          <w:szCs w:val="22"/>
        </w:rPr>
      </w:pPr>
      <w:r w:rsidRPr="00684FA9">
        <w:rPr>
          <w:rFonts w:ascii="Arial" w:hAnsi="Arial" w:cs="Arial"/>
          <w:sz w:val="22"/>
          <w:szCs w:val="22"/>
        </w:rPr>
        <w:t>Process exchanges and completions correctly on the system.</w:t>
      </w:r>
    </w:p>
    <w:p w14:paraId="7CF95C44" w14:textId="77777777" w:rsidR="00B574A0" w:rsidRPr="00684FA9" w:rsidRDefault="00B574A0" w:rsidP="00684FA9">
      <w:pPr>
        <w:rPr>
          <w:rFonts w:ascii="Arial" w:hAnsi="Arial" w:cs="Arial"/>
          <w:sz w:val="22"/>
          <w:szCs w:val="22"/>
          <w:u w:val="single"/>
        </w:rPr>
      </w:pPr>
    </w:p>
    <w:p w14:paraId="05558D19" w14:textId="77777777" w:rsidR="00B574A0" w:rsidRPr="00684FA9" w:rsidRDefault="00B574A0" w:rsidP="00684FA9">
      <w:pPr>
        <w:rPr>
          <w:rFonts w:ascii="Arial" w:hAnsi="Arial" w:cs="Arial"/>
          <w:sz w:val="22"/>
          <w:szCs w:val="22"/>
          <w:u w:val="single"/>
        </w:rPr>
      </w:pPr>
      <w:r w:rsidRPr="00684FA9">
        <w:rPr>
          <w:rFonts w:ascii="Arial" w:hAnsi="Arial" w:cs="Arial"/>
          <w:sz w:val="22"/>
          <w:szCs w:val="22"/>
          <w:u w:val="single"/>
        </w:rPr>
        <w:t>Compliance</w:t>
      </w:r>
    </w:p>
    <w:p w14:paraId="3E12BD3E" w14:textId="77777777" w:rsidR="00B574A0" w:rsidRPr="00684FA9" w:rsidRDefault="00B574A0" w:rsidP="00684FA9">
      <w:pPr>
        <w:numPr>
          <w:ilvl w:val="0"/>
          <w:numId w:val="6"/>
        </w:numPr>
        <w:rPr>
          <w:rFonts w:ascii="Arial" w:hAnsi="Arial" w:cs="Arial"/>
          <w:sz w:val="22"/>
          <w:szCs w:val="22"/>
        </w:rPr>
      </w:pPr>
      <w:r w:rsidRPr="00684FA9">
        <w:rPr>
          <w:rFonts w:ascii="Arial" w:hAnsi="Arial" w:cs="Arial"/>
          <w:sz w:val="22"/>
          <w:szCs w:val="22"/>
        </w:rPr>
        <w:t>Ensure AML checks are completed and recorded for sellers and buyers</w:t>
      </w:r>
    </w:p>
    <w:p w14:paraId="6FF2C019" w14:textId="77777777" w:rsidR="00B574A0" w:rsidRPr="00684FA9" w:rsidRDefault="00B574A0" w:rsidP="00684FA9">
      <w:pPr>
        <w:numPr>
          <w:ilvl w:val="0"/>
          <w:numId w:val="6"/>
        </w:numPr>
        <w:rPr>
          <w:rFonts w:ascii="Arial" w:hAnsi="Arial" w:cs="Arial"/>
          <w:sz w:val="22"/>
          <w:szCs w:val="22"/>
        </w:rPr>
      </w:pPr>
      <w:r w:rsidRPr="00684FA9">
        <w:rPr>
          <w:rFonts w:ascii="Arial" w:hAnsi="Arial" w:cs="Arial"/>
          <w:sz w:val="22"/>
          <w:szCs w:val="22"/>
        </w:rPr>
        <w:t>Check that required compliance documentation is obtained before marketing</w:t>
      </w:r>
    </w:p>
    <w:p w14:paraId="4EC07159" w14:textId="77777777" w:rsidR="00B574A0" w:rsidRPr="00684FA9" w:rsidRDefault="00B574A0" w:rsidP="00684FA9">
      <w:pPr>
        <w:numPr>
          <w:ilvl w:val="0"/>
          <w:numId w:val="6"/>
        </w:numPr>
        <w:rPr>
          <w:rFonts w:ascii="Arial" w:hAnsi="Arial" w:cs="Arial"/>
          <w:sz w:val="22"/>
          <w:szCs w:val="22"/>
        </w:rPr>
      </w:pPr>
      <w:r w:rsidRPr="00684FA9">
        <w:rPr>
          <w:rFonts w:ascii="Arial" w:hAnsi="Arial" w:cs="Arial"/>
          <w:sz w:val="22"/>
          <w:szCs w:val="22"/>
        </w:rPr>
        <w:t>Flag missing, expired or incomplete compliance information to the appropriate team member</w:t>
      </w:r>
    </w:p>
    <w:p w14:paraId="21145ABA" w14:textId="77777777" w:rsidR="00684FA9" w:rsidRDefault="00684FA9" w:rsidP="00684FA9">
      <w:pPr>
        <w:rPr>
          <w:rFonts w:ascii="Arial" w:hAnsi="Arial" w:cs="Arial"/>
          <w:sz w:val="22"/>
          <w:szCs w:val="22"/>
          <w:u w:val="single"/>
        </w:rPr>
      </w:pPr>
    </w:p>
    <w:p w14:paraId="6091F6B3" w14:textId="64D6D774" w:rsidR="00B81C56" w:rsidRPr="00684FA9" w:rsidRDefault="00CE5DBA" w:rsidP="00684FA9">
      <w:pPr>
        <w:rPr>
          <w:rFonts w:ascii="Arial" w:eastAsia="Times New Roman" w:hAnsi="Arial" w:cs="Arial"/>
          <w:color w:val="000000"/>
          <w:sz w:val="22"/>
          <w:szCs w:val="22"/>
          <w:u w:val="single"/>
          <w:lang w:eastAsia="en-GB"/>
        </w:rPr>
      </w:pPr>
      <w:r w:rsidRPr="00684FA9">
        <w:rPr>
          <w:rFonts w:ascii="Arial" w:hAnsi="Arial" w:cs="Arial"/>
          <w:sz w:val="22"/>
          <w:szCs w:val="22"/>
          <w:u w:val="single"/>
        </w:rPr>
        <w:t>Office</w:t>
      </w:r>
      <w:r w:rsidR="00B81C56" w:rsidRPr="00684FA9">
        <w:rPr>
          <w:rFonts w:ascii="Arial" w:hAnsi="Arial" w:cs="Arial"/>
          <w:sz w:val="22"/>
          <w:szCs w:val="22"/>
          <w:u w:val="single"/>
        </w:rPr>
        <w:t xml:space="preserve"> duties</w:t>
      </w:r>
    </w:p>
    <w:p w14:paraId="5A6B8DCD" w14:textId="44A6E8A3" w:rsidR="00CE5DBA" w:rsidRPr="00684FA9" w:rsidRDefault="00CE5DBA" w:rsidP="00684FA9">
      <w:pPr>
        <w:numPr>
          <w:ilvl w:val="0"/>
          <w:numId w:val="2"/>
        </w:numPr>
        <w:rPr>
          <w:rFonts w:ascii="Arial" w:eastAsia="Times New Roman" w:hAnsi="Arial" w:cs="Arial"/>
          <w:color w:val="000000"/>
          <w:sz w:val="22"/>
          <w:szCs w:val="22"/>
          <w:lang w:eastAsia="en-GB"/>
        </w:rPr>
      </w:pPr>
      <w:r w:rsidRPr="00684FA9">
        <w:rPr>
          <w:rFonts w:ascii="Arial" w:eastAsia="Times New Roman" w:hAnsi="Arial" w:cs="Arial"/>
          <w:color w:val="000000"/>
          <w:sz w:val="22"/>
          <w:szCs w:val="22"/>
          <w:lang w:eastAsia="en-GB"/>
        </w:rPr>
        <w:t xml:space="preserve">Answering calls, registering applicants, taking messages </w:t>
      </w:r>
    </w:p>
    <w:p w14:paraId="044238AF" w14:textId="523791E6" w:rsidR="00CE5DBA" w:rsidRPr="00684FA9" w:rsidRDefault="00CE5DBA" w:rsidP="00684FA9">
      <w:pPr>
        <w:numPr>
          <w:ilvl w:val="0"/>
          <w:numId w:val="2"/>
        </w:numPr>
        <w:rPr>
          <w:rFonts w:ascii="Arial" w:eastAsia="Times New Roman" w:hAnsi="Arial" w:cs="Arial"/>
          <w:color w:val="000000"/>
          <w:sz w:val="22"/>
          <w:szCs w:val="22"/>
          <w:lang w:eastAsia="en-GB"/>
        </w:rPr>
      </w:pPr>
      <w:r w:rsidRPr="00684FA9">
        <w:rPr>
          <w:rFonts w:ascii="Arial" w:eastAsia="Times New Roman" w:hAnsi="Arial" w:cs="Arial"/>
          <w:color w:val="000000"/>
          <w:sz w:val="22"/>
          <w:szCs w:val="22"/>
          <w:lang w:eastAsia="en-GB"/>
        </w:rPr>
        <w:t xml:space="preserve">Welcoming walk ins </w:t>
      </w:r>
    </w:p>
    <w:p w14:paraId="38E518D8" w14:textId="45E8DDD1" w:rsidR="00CE5DBA" w:rsidRPr="00684FA9" w:rsidRDefault="00CE5DBA" w:rsidP="00684FA9">
      <w:pPr>
        <w:numPr>
          <w:ilvl w:val="0"/>
          <w:numId w:val="2"/>
        </w:numPr>
        <w:rPr>
          <w:rFonts w:ascii="Arial" w:eastAsia="Times New Roman" w:hAnsi="Arial" w:cs="Arial"/>
          <w:color w:val="000000"/>
          <w:sz w:val="22"/>
          <w:szCs w:val="22"/>
          <w:lang w:eastAsia="en-GB"/>
        </w:rPr>
      </w:pPr>
      <w:r w:rsidRPr="00684FA9">
        <w:rPr>
          <w:rFonts w:ascii="Arial" w:eastAsia="Times New Roman" w:hAnsi="Arial" w:cs="Arial"/>
          <w:color w:val="000000"/>
          <w:sz w:val="22"/>
          <w:szCs w:val="22"/>
          <w:lang w:eastAsia="en-GB"/>
        </w:rPr>
        <w:t xml:space="preserve">Arranging office supplies </w:t>
      </w:r>
    </w:p>
    <w:p w14:paraId="11927418" w14:textId="70131BAC" w:rsidR="00CE5DBA" w:rsidRPr="00684FA9" w:rsidRDefault="00CE5DBA" w:rsidP="00684FA9">
      <w:pPr>
        <w:numPr>
          <w:ilvl w:val="0"/>
          <w:numId w:val="2"/>
        </w:numPr>
        <w:rPr>
          <w:rFonts w:ascii="Arial" w:eastAsia="Times New Roman" w:hAnsi="Arial" w:cs="Arial"/>
          <w:color w:val="000000"/>
          <w:sz w:val="22"/>
          <w:szCs w:val="22"/>
          <w:lang w:eastAsia="en-GB"/>
        </w:rPr>
      </w:pPr>
      <w:r w:rsidRPr="00684FA9">
        <w:rPr>
          <w:rFonts w:ascii="Arial" w:eastAsia="Times New Roman" w:hAnsi="Arial" w:cs="Arial"/>
          <w:color w:val="000000"/>
          <w:sz w:val="22"/>
          <w:szCs w:val="22"/>
          <w:lang w:eastAsia="en-GB"/>
        </w:rPr>
        <w:t xml:space="preserve">Adding properties on portals </w:t>
      </w:r>
    </w:p>
    <w:p w14:paraId="7C51A86E" w14:textId="77777777" w:rsidR="00684FA9" w:rsidRDefault="00684FA9" w:rsidP="00684FA9">
      <w:pPr>
        <w:tabs>
          <w:tab w:val="left" w:pos="5900"/>
        </w:tabs>
        <w:rPr>
          <w:rFonts w:ascii="Arial" w:hAnsi="Arial" w:cs="Arial"/>
          <w:sz w:val="22"/>
          <w:szCs w:val="22"/>
        </w:rPr>
      </w:pPr>
    </w:p>
    <w:p w14:paraId="27B32944" w14:textId="68EB97E7" w:rsidR="00684FA9" w:rsidRDefault="00684FA9" w:rsidP="00684FA9">
      <w:pPr>
        <w:ind w:left="720"/>
        <w:rPr>
          <w:rFonts w:ascii="Arial" w:eastAsia="Times New Roman" w:hAnsi="Arial" w:cs="Arial"/>
          <w:i/>
          <w:iCs/>
          <w:color w:val="000000"/>
          <w:sz w:val="22"/>
          <w:szCs w:val="22"/>
          <w:lang w:eastAsia="en-GB"/>
        </w:rPr>
      </w:pPr>
      <w:r w:rsidRPr="00684FA9">
        <w:rPr>
          <w:rFonts w:ascii="Arial" w:eastAsia="Times New Roman" w:hAnsi="Arial" w:cs="Arial"/>
          <w:i/>
          <w:iCs/>
          <w:color w:val="000000"/>
          <w:sz w:val="22"/>
          <w:szCs w:val="22"/>
          <w:lang w:eastAsia="en-GB"/>
        </w:rPr>
        <w:t>Please note this is a guide and other duties may be required</w:t>
      </w:r>
    </w:p>
    <w:p w14:paraId="28749C1D" w14:textId="77777777" w:rsidR="00684FA9" w:rsidRDefault="00684FA9" w:rsidP="00684FA9">
      <w:pPr>
        <w:tabs>
          <w:tab w:val="left" w:pos="5900"/>
        </w:tabs>
        <w:rPr>
          <w:rFonts w:ascii="Arial" w:hAnsi="Arial" w:cs="Arial"/>
          <w:sz w:val="22"/>
          <w:szCs w:val="22"/>
        </w:rPr>
      </w:pPr>
    </w:p>
    <w:p w14:paraId="639973F0" w14:textId="77777777" w:rsidR="00684FA9" w:rsidRDefault="00684FA9" w:rsidP="00684FA9">
      <w:pPr>
        <w:ind w:left="720"/>
        <w:rPr>
          <w:rFonts w:ascii="Arial" w:hAnsi="Arial" w:cs="Arial"/>
          <w:b/>
          <w:bCs/>
          <w:sz w:val="22"/>
          <w:szCs w:val="22"/>
          <w:u w:val="single"/>
        </w:rPr>
      </w:pPr>
    </w:p>
    <w:p w14:paraId="10190B04" w14:textId="77777777" w:rsidR="00684FA9" w:rsidRDefault="00684FA9" w:rsidP="00684FA9">
      <w:pPr>
        <w:ind w:left="720"/>
        <w:rPr>
          <w:rFonts w:ascii="Arial" w:hAnsi="Arial" w:cs="Arial"/>
          <w:b/>
          <w:bCs/>
          <w:sz w:val="22"/>
          <w:szCs w:val="22"/>
          <w:u w:val="single"/>
        </w:rPr>
      </w:pPr>
    </w:p>
    <w:p w14:paraId="28199949" w14:textId="3A66AD74" w:rsidR="00CF5C5F" w:rsidRDefault="00684FA9" w:rsidP="00BB7422">
      <w:pPr>
        <w:rPr>
          <w:rFonts w:ascii="Arial" w:hAnsi="Arial" w:cs="Arial"/>
          <w:b/>
          <w:bCs/>
          <w:sz w:val="22"/>
          <w:szCs w:val="22"/>
          <w:u w:val="single"/>
        </w:rPr>
      </w:pPr>
      <w:r w:rsidRPr="00684FA9">
        <w:rPr>
          <w:rFonts w:ascii="Arial" w:hAnsi="Arial" w:cs="Arial"/>
          <w:b/>
          <w:bCs/>
          <w:sz w:val="22"/>
          <w:szCs w:val="22"/>
          <w:u w:val="single"/>
        </w:rPr>
        <w:t>What we are looking for</w:t>
      </w:r>
    </w:p>
    <w:p w14:paraId="067CA759" w14:textId="77777777" w:rsidR="00684FA9" w:rsidRPr="00684FA9" w:rsidRDefault="00684FA9" w:rsidP="00684FA9">
      <w:pPr>
        <w:rPr>
          <w:rFonts w:ascii="Arial" w:eastAsia="Times New Roman" w:hAnsi="Arial" w:cs="Arial"/>
          <w:b/>
          <w:bCs/>
          <w:color w:val="000000"/>
          <w:sz w:val="22"/>
          <w:szCs w:val="22"/>
          <w:u w:val="single"/>
          <w:lang w:eastAsia="en-GB"/>
        </w:rPr>
      </w:pPr>
    </w:p>
    <w:p w14:paraId="2909D57C" w14:textId="77C34D6E" w:rsidR="00684FA9" w:rsidRDefault="00684FA9" w:rsidP="00BB7422">
      <w:pPr>
        <w:rPr>
          <w:rFonts w:ascii="Arial" w:eastAsia="Times New Roman" w:hAnsi="Arial" w:cs="Arial"/>
          <w:color w:val="000000"/>
          <w:sz w:val="22"/>
          <w:szCs w:val="22"/>
          <w:lang w:eastAsia="en-GB"/>
        </w:rPr>
      </w:pPr>
      <w:proofErr w:type="gramStart"/>
      <w:r>
        <w:rPr>
          <w:rFonts w:ascii="Arial" w:eastAsia="Times New Roman" w:hAnsi="Arial" w:cs="Arial"/>
          <w:color w:val="000000"/>
          <w:sz w:val="22"/>
          <w:szCs w:val="22"/>
          <w:lang w:eastAsia="en-GB"/>
        </w:rPr>
        <w:t>Essential :</w:t>
      </w:r>
      <w:proofErr w:type="gramEnd"/>
    </w:p>
    <w:p w14:paraId="5D4A13F4" w14:textId="3977B0B9" w:rsidR="00BB7422" w:rsidRDefault="00BB7422" w:rsidP="00BB7422">
      <w:pPr>
        <w:pStyle w:val="ListParagraph"/>
        <w:numPr>
          <w:ilvl w:val="0"/>
          <w:numId w:val="8"/>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Excellent communication skills</w:t>
      </w:r>
    </w:p>
    <w:p w14:paraId="46C1607C" w14:textId="6BB5CE4B" w:rsidR="00BB7422" w:rsidRDefault="00BB7422" w:rsidP="00BB7422">
      <w:pPr>
        <w:pStyle w:val="ListParagraph"/>
        <w:numPr>
          <w:ilvl w:val="0"/>
          <w:numId w:val="8"/>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Strong Administrative skills</w:t>
      </w:r>
    </w:p>
    <w:p w14:paraId="0511BFAB" w14:textId="5F0780C5" w:rsidR="00BB7422" w:rsidRDefault="00BB7422" w:rsidP="00BB7422">
      <w:pPr>
        <w:pStyle w:val="ListParagraph"/>
        <w:numPr>
          <w:ilvl w:val="0"/>
          <w:numId w:val="8"/>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Ability to use a CRM</w:t>
      </w:r>
    </w:p>
    <w:p w14:paraId="6C0F52A8" w14:textId="24A40725" w:rsidR="00BB7422" w:rsidRDefault="00BB7422" w:rsidP="00BB7422">
      <w:pPr>
        <w:pStyle w:val="ListParagraph"/>
        <w:numPr>
          <w:ilvl w:val="0"/>
          <w:numId w:val="8"/>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Ability to work at pace</w:t>
      </w:r>
    </w:p>
    <w:p w14:paraId="7D0BE47C" w14:textId="6162B01E" w:rsidR="00684FA9" w:rsidRDefault="00684FA9" w:rsidP="00BB7422">
      <w:pPr>
        <w:pStyle w:val="ListParagraph"/>
        <w:numPr>
          <w:ilvl w:val="0"/>
          <w:numId w:val="8"/>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Ability to work </w:t>
      </w:r>
      <w:r w:rsidR="00BB7422">
        <w:rPr>
          <w:rFonts w:ascii="Arial" w:eastAsia="Times New Roman" w:hAnsi="Arial" w:cs="Arial"/>
          <w:color w:val="000000"/>
          <w:sz w:val="22"/>
          <w:szCs w:val="22"/>
          <w:lang w:eastAsia="en-GB"/>
        </w:rPr>
        <w:t>as part of a team</w:t>
      </w:r>
    </w:p>
    <w:p w14:paraId="40E720C7" w14:textId="6321E61F" w:rsidR="00BB7422" w:rsidRDefault="00BB7422" w:rsidP="00BB7422">
      <w:pPr>
        <w:pStyle w:val="ListParagraph"/>
        <w:numPr>
          <w:ilvl w:val="0"/>
          <w:numId w:val="8"/>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Highly organised individual</w:t>
      </w:r>
    </w:p>
    <w:p w14:paraId="01AE393B" w14:textId="7A17A736" w:rsidR="00BB7422" w:rsidRDefault="00BB7422" w:rsidP="00BB7422">
      <w:pPr>
        <w:pStyle w:val="ListParagraph"/>
        <w:numPr>
          <w:ilvl w:val="0"/>
          <w:numId w:val="8"/>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Customer Service experience</w:t>
      </w:r>
    </w:p>
    <w:p w14:paraId="7305A286" w14:textId="5757DDEE" w:rsidR="00BB7422" w:rsidRDefault="00BB7422" w:rsidP="00BB7422">
      <w:pPr>
        <w:pStyle w:val="ListParagraph"/>
        <w:numPr>
          <w:ilvl w:val="0"/>
          <w:numId w:val="8"/>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High level of competence with Microsoft Office </w:t>
      </w:r>
    </w:p>
    <w:p w14:paraId="7FAC7D91" w14:textId="77777777" w:rsidR="00BB7422" w:rsidRDefault="00BB7422" w:rsidP="00BB7422">
      <w:pPr>
        <w:rPr>
          <w:rFonts w:ascii="Arial" w:eastAsia="Times New Roman" w:hAnsi="Arial" w:cs="Arial"/>
          <w:color w:val="000000"/>
          <w:sz w:val="22"/>
          <w:szCs w:val="22"/>
          <w:lang w:eastAsia="en-GB"/>
        </w:rPr>
      </w:pPr>
    </w:p>
    <w:p w14:paraId="1864E639" w14:textId="53C9A565" w:rsidR="00BB7422" w:rsidRDefault="00BB7422" w:rsidP="00BB7422">
      <w:pPr>
        <w:rPr>
          <w:rFonts w:ascii="Arial" w:eastAsia="Times New Roman" w:hAnsi="Arial" w:cs="Arial"/>
          <w:color w:val="000000"/>
          <w:sz w:val="22"/>
          <w:szCs w:val="22"/>
          <w:lang w:eastAsia="en-GB"/>
        </w:rPr>
      </w:pPr>
      <w:proofErr w:type="gramStart"/>
      <w:r>
        <w:rPr>
          <w:rFonts w:ascii="Arial" w:eastAsia="Times New Roman" w:hAnsi="Arial" w:cs="Arial"/>
          <w:color w:val="000000"/>
          <w:sz w:val="22"/>
          <w:szCs w:val="22"/>
          <w:lang w:eastAsia="en-GB"/>
        </w:rPr>
        <w:t>Desirable :</w:t>
      </w:r>
      <w:proofErr w:type="gramEnd"/>
    </w:p>
    <w:p w14:paraId="6191CCA6" w14:textId="158D93CC" w:rsidR="00BB7422" w:rsidRDefault="00BB7422" w:rsidP="00BB7422">
      <w:pPr>
        <w:pStyle w:val="ListParagraph"/>
        <w:numPr>
          <w:ilvl w:val="0"/>
          <w:numId w:val="9"/>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Property experience</w:t>
      </w:r>
    </w:p>
    <w:p w14:paraId="053BC2FF" w14:textId="3EB1AAA0" w:rsidR="00BB7422" w:rsidRDefault="00BB7422" w:rsidP="00BB7422">
      <w:pPr>
        <w:pStyle w:val="ListParagraph"/>
        <w:numPr>
          <w:ilvl w:val="0"/>
          <w:numId w:val="9"/>
        </w:numPr>
        <w:ind w:left="360"/>
        <w:rPr>
          <w:rFonts w:ascii="Arial" w:eastAsia="Times New Roman" w:hAnsi="Arial" w:cs="Arial"/>
          <w:color w:val="000000"/>
          <w:sz w:val="22"/>
          <w:szCs w:val="22"/>
          <w:lang w:eastAsia="en-GB"/>
        </w:rPr>
      </w:pPr>
      <w:proofErr w:type="spellStart"/>
      <w:r>
        <w:rPr>
          <w:rFonts w:ascii="Arial" w:eastAsia="Times New Roman" w:hAnsi="Arial" w:cs="Arial"/>
          <w:color w:val="000000"/>
          <w:sz w:val="22"/>
          <w:szCs w:val="22"/>
          <w:lang w:eastAsia="en-GB"/>
        </w:rPr>
        <w:t>Reapit</w:t>
      </w:r>
      <w:proofErr w:type="spellEnd"/>
      <w:r>
        <w:rPr>
          <w:rFonts w:ascii="Arial" w:eastAsia="Times New Roman" w:hAnsi="Arial" w:cs="Arial"/>
          <w:color w:val="000000"/>
          <w:sz w:val="22"/>
          <w:szCs w:val="22"/>
          <w:lang w:eastAsia="en-GB"/>
        </w:rPr>
        <w:t xml:space="preserve"> database experience</w:t>
      </w:r>
    </w:p>
    <w:p w14:paraId="27D9A26E" w14:textId="421085C0" w:rsidR="00BB7422" w:rsidRDefault="00BB7422" w:rsidP="00BB7422">
      <w:pPr>
        <w:pStyle w:val="ListParagraph"/>
        <w:numPr>
          <w:ilvl w:val="0"/>
          <w:numId w:val="9"/>
        </w:numPr>
        <w:ind w:left="360"/>
        <w:rPr>
          <w:rFonts w:ascii="Arial" w:eastAsia="Times New Roman" w:hAnsi="Arial" w:cs="Arial"/>
          <w:color w:val="000000"/>
          <w:sz w:val="22"/>
          <w:szCs w:val="22"/>
          <w:lang w:eastAsia="en-GB"/>
        </w:rPr>
      </w:pPr>
      <w:r>
        <w:rPr>
          <w:rFonts w:ascii="Arial" w:eastAsia="Times New Roman" w:hAnsi="Arial" w:cs="Arial"/>
          <w:color w:val="000000"/>
          <w:sz w:val="22"/>
          <w:szCs w:val="22"/>
          <w:lang w:eastAsia="en-GB"/>
        </w:rPr>
        <w:t xml:space="preserve">Compliance experience and knowledge of AML &amp; GDPR </w:t>
      </w:r>
    </w:p>
    <w:p w14:paraId="0658BEEC" w14:textId="77777777" w:rsidR="00BB7422" w:rsidRPr="00BB7422" w:rsidRDefault="00BB7422" w:rsidP="00BB7422">
      <w:pPr>
        <w:rPr>
          <w:rFonts w:ascii="Arial" w:eastAsia="Times New Roman" w:hAnsi="Arial" w:cs="Arial"/>
          <w:color w:val="000000"/>
          <w:sz w:val="22"/>
          <w:szCs w:val="22"/>
          <w:lang w:eastAsia="en-GB"/>
        </w:rPr>
      </w:pPr>
    </w:p>
    <w:p w14:paraId="4497B71B" w14:textId="77777777" w:rsidR="00BB7422" w:rsidRPr="00BB7422" w:rsidRDefault="00BB7422" w:rsidP="00BB7422">
      <w:pPr>
        <w:ind w:left="1080"/>
        <w:rPr>
          <w:rFonts w:ascii="Arial" w:eastAsia="Times New Roman" w:hAnsi="Arial" w:cs="Arial"/>
          <w:color w:val="000000"/>
          <w:sz w:val="22"/>
          <w:szCs w:val="22"/>
          <w:lang w:eastAsia="en-GB"/>
        </w:rPr>
      </w:pPr>
    </w:p>
    <w:p w14:paraId="69B30854" w14:textId="77777777" w:rsidR="00684FA9" w:rsidRDefault="00684FA9" w:rsidP="00BB7422">
      <w:pPr>
        <w:ind w:left="720"/>
        <w:jc w:val="center"/>
        <w:rPr>
          <w:rFonts w:ascii="Arial" w:eastAsia="Times New Roman" w:hAnsi="Arial" w:cs="Arial"/>
          <w:i/>
          <w:iCs/>
          <w:color w:val="000000"/>
          <w:sz w:val="22"/>
          <w:szCs w:val="22"/>
          <w:lang w:eastAsia="en-GB"/>
        </w:rPr>
      </w:pPr>
    </w:p>
    <w:p w14:paraId="73DC9687" w14:textId="77777777" w:rsidR="00BB7422" w:rsidRDefault="00BB7422" w:rsidP="00BB7422">
      <w:pPr>
        <w:ind w:left="720"/>
        <w:jc w:val="center"/>
        <w:rPr>
          <w:rFonts w:ascii="Arial" w:eastAsia="Times New Roman" w:hAnsi="Arial" w:cs="Arial"/>
          <w:i/>
          <w:iCs/>
          <w:color w:val="000000"/>
          <w:sz w:val="22"/>
          <w:szCs w:val="22"/>
          <w:lang w:eastAsia="en-GB"/>
        </w:rPr>
      </w:pPr>
    </w:p>
    <w:p w14:paraId="2050A96E" w14:textId="77777777" w:rsidR="00BB7422" w:rsidRPr="00BB7422" w:rsidRDefault="00BB7422" w:rsidP="00BB7422">
      <w:pPr>
        <w:ind w:left="720"/>
        <w:jc w:val="center"/>
        <w:rPr>
          <w:rFonts w:ascii="Arial" w:eastAsia="Times New Roman" w:hAnsi="Arial" w:cs="Arial"/>
          <w:i/>
          <w:iCs/>
          <w:color w:val="000000"/>
          <w:sz w:val="22"/>
          <w:szCs w:val="22"/>
          <w:lang w:eastAsia="en-GB"/>
        </w:rPr>
      </w:pPr>
    </w:p>
    <w:p w14:paraId="6028C644" w14:textId="3493D113" w:rsidR="00684FA9" w:rsidRPr="00BB7422" w:rsidRDefault="00684FA9" w:rsidP="00BB7422">
      <w:pPr>
        <w:jc w:val="center"/>
        <w:rPr>
          <w:rFonts w:ascii="Arial" w:eastAsia="Times New Roman" w:hAnsi="Arial" w:cs="Arial"/>
          <w:color w:val="000000"/>
          <w:sz w:val="22"/>
          <w:szCs w:val="22"/>
          <w:lang w:eastAsia="en-GB"/>
        </w:rPr>
      </w:pPr>
      <w:r w:rsidRPr="00BB7422">
        <w:rPr>
          <w:rFonts w:ascii="Arial" w:eastAsia="Times New Roman" w:hAnsi="Arial" w:cs="Arial"/>
          <w:i/>
          <w:iCs/>
          <w:color w:val="000000"/>
          <w:sz w:val="22"/>
          <w:szCs w:val="22"/>
          <w:lang w:eastAsia="en-GB"/>
        </w:rPr>
        <w:t xml:space="preserve">We are an equal opportunities </w:t>
      </w:r>
      <w:proofErr w:type="gramStart"/>
      <w:r w:rsidRPr="00BB7422">
        <w:rPr>
          <w:rFonts w:ascii="Arial" w:eastAsia="Times New Roman" w:hAnsi="Arial" w:cs="Arial"/>
          <w:i/>
          <w:iCs/>
          <w:color w:val="000000"/>
          <w:sz w:val="22"/>
          <w:szCs w:val="22"/>
          <w:lang w:eastAsia="en-GB"/>
        </w:rPr>
        <w:t>employer,</w:t>
      </w:r>
      <w:proofErr w:type="gramEnd"/>
      <w:r w:rsidRPr="00BB7422">
        <w:rPr>
          <w:rFonts w:ascii="Arial" w:eastAsia="Times New Roman" w:hAnsi="Arial" w:cs="Arial"/>
          <w:i/>
          <w:iCs/>
          <w:color w:val="000000"/>
          <w:sz w:val="22"/>
          <w:szCs w:val="22"/>
          <w:lang w:eastAsia="en-GB"/>
        </w:rPr>
        <w:t xml:space="preserve"> we welcome applications from everyone who is excited by the opportunity to join us. At Campions, we are committed to creating a diverse and inclusive workplace. We will thoroughly consider all applications without attention to ethnicity, religion, sexual orientation, gender, identity, family or parental status, national origin, veteran status, neurodiversity status, or disability status.</w:t>
      </w:r>
    </w:p>
    <w:p w14:paraId="671A34F7" w14:textId="736EC4B7" w:rsidR="00CE5DBA" w:rsidRPr="00684FA9" w:rsidRDefault="00CE5DBA" w:rsidP="00684FA9">
      <w:pPr>
        <w:rPr>
          <w:rFonts w:ascii="Arial" w:eastAsia="Times New Roman" w:hAnsi="Arial" w:cs="Arial"/>
          <w:color w:val="000000"/>
          <w:sz w:val="22"/>
          <w:szCs w:val="22"/>
          <w:lang w:eastAsia="en-GB"/>
        </w:rPr>
      </w:pPr>
    </w:p>
    <w:p w14:paraId="59A5AF4F" w14:textId="5AC8D055" w:rsidR="00B436CD" w:rsidRPr="00684FA9" w:rsidRDefault="00B436CD" w:rsidP="00684FA9">
      <w:pPr>
        <w:tabs>
          <w:tab w:val="left" w:pos="5900"/>
        </w:tabs>
        <w:rPr>
          <w:rFonts w:ascii="Arial" w:hAnsi="Arial" w:cs="Arial"/>
          <w:sz w:val="22"/>
          <w:szCs w:val="22"/>
        </w:rPr>
      </w:pPr>
      <w:r w:rsidRPr="00684FA9">
        <w:rPr>
          <w:rFonts w:ascii="Arial" w:hAnsi="Arial" w:cs="Arial"/>
          <w:sz w:val="22"/>
          <w:szCs w:val="22"/>
        </w:rPr>
        <w:t xml:space="preserve"> </w:t>
      </w:r>
    </w:p>
    <w:sectPr w:rsidR="00B436CD" w:rsidRPr="00684FA9" w:rsidSect="001D0A73">
      <w:headerReference w:type="even" r:id="rId11"/>
      <w:headerReference w:type="default" r:id="rId12"/>
      <w:footerReference w:type="even" r:id="rId13"/>
      <w:footerReference w:type="default" r:id="rId14"/>
      <w:headerReference w:type="first" r:id="rId15"/>
      <w:footerReference w:type="first" r:id="rId16"/>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0CDF6" w14:textId="77777777" w:rsidR="00D00AC5" w:rsidRDefault="00D00AC5" w:rsidP="00F538AF">
      <w:r>
        <w:separator/>
      </w:r>
    </w:p>
  </w:endnote>
  <w:endnote w:type="continuationSeparator" w:id="0">
    <w:p w14:paraId="1E8EB584" w14:textId="77777777" w:rsidR="00D00AC5" w:rsidRDefault="00D00AC5" w:rsidP="00F53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7E5A1" w14:textId="77777777" w:rsidR="00F538AF" w:rsidRDefault="00F538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4356E9" w14:textId="77777777" w:rsidR="00F538AF" w:rsidRDefault="00F538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4514B" w14:textId="77777777" w:rsidR="00F538AF" w:rsidRDefault="00F538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008FB5" w14:textId="77777777" w:rsidR="00D00AC5" w:rsidRDefault="00D00AC5" w:rsidP="00F538AF">
      <w:r>
        <w:separator/>
      </w:r>
    </w:p>
  </w:footnote>
  <w:footnote w:type="continuationSeparator" w:id="0">
    <w:p w14:paraId="0B5F89D4" w14:textId="77777777" w:rsidR="00D00AC5" w:rsidRDefault="00D00AC5" w:rsidP="00F538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7CDAC" w14:textId="77777777" w:rsidR="00F538AF" w:rsidRDefault="00F538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4BC84" w14:textId="77777777" w:rsidR="00F538AF" w:rsidRDefault="00F538A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C9196C" w14:textId="77777777" w:rsidR="00F538AF" w:rsidRDefault="00F538A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EC6F04"/>
    <w:multiLevelType w:val="multilevel"/>
    <w:tmpl w:val="74B6FB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F0D73"/>
    <w:multiLevelType w:val="hybridMultilevel"/>
    <w:tmpl w:val="664015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361FF2"/>
    <w:multiLevelType w:val="hybridMultilevel"/>
    <w:tmpl w:val="8A545A0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40CF0223"/>
    <w:multiLevelType w:val="multilevel"/>
    <w:tmpl w:val="590EF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2ED0876"/>
    <w:multiLevelType w:val="hybridMultilevel"/>
    <w:tmpl w:val="7DA83B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571E5A6B"/>
    <w:multiLevelType w:val="hybridMultilevel"/>
    <w:tmpl w:val="1F06912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5E4C4E58"/>
    <w:multiLevelType w:val="multilevel"/>
    <w:tmpl w:val="8410DF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88D3B5D"/>
    <w:multiLevelType w:val="multilevel"/>
    <w:tmpl w:val="1B26CB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F05785"/>
    <w:multiLevelType w:val="hybridMultilevel"/>
    <w:tmpl w:val="9C98F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9588040">
    <w:abstractNumId w:val="2"/>
  </w:num>
  <w:num w:numId="2" w16cid:durableId="1507207054">
    <w:abstractNumId w:val="3"/>
  </w:num>
  <w:num w:numId="3" w16cid:durableId="396393343">
    <w:abstractNumId w:val="8"/>
  </w:num>
  <w:num w:numId="4" w16cid:durableId="1439789440">
    <w:abstractNumId w:val="7"/>
    <w:lvlOverride w:ilvl="0"/>
    <w:lvlOverride w:ilvl="1"/>
    <w:lvlOverride w:ilvl="2"/>
    <w:lvlOverride w:ilvl="3"/>
    <w:lvlOverride w:ilvl="4"/>
    <w:lvlOverride w:ilvl="5"/>
    <w:lvlOverride w:ilvl="6"/>
    <w:lvlOverride w:ilvl="7"/>
    <w:lvlOverride w:ilvl="8"/>
  </w:num>
  <w:num w:numId="5" w16cid:durableId="1046225076">
    <w:abstractNumId w:val="6"/>
    <w:lvlOverride w:ilvl="0"/>
    <w:lvlOverride w:ilvl="1"/>
    <w:lvlOverride w:ilvl="2"/>
    <w:lvlOverride w:ilvl="3"/>
    <w:lvlOverride w:ilvl="4"/>
    <w:lvlOverride w:ilvl="5"/>
    <w:lvlOverride w:ilvl="6"/>
    <w:lvlOverride w:ilvl="7"/>
    <w:lvlOverride w:ilvl="8"/>
  </w:num>
  <w:num w:numId="6" w16cid:durableId="1907835742">
    <w:abstractNumId w:val="0"/>
    <w:lvlOverride w:ilvl="0"/>
    <w:lvlOverride w:ilvl="1"/>
    <w:lvlOverride w:ilvl="2"/>
    <w:lvlOverride w:ilvl="3"/>
    <w:lvlOverride w:ilvl="4"/>
    <w:lvlOverride w:ilvl="5"/>
    <w:lvlOverride w:ilvl="6"/>
    <w:lvlOverride w:ilvl="7"/>
    <w:lvlOverride w:ilvl="8"/>
  </w:num>
  <w:num w:numId="7" w16cid:durableId="43726132">
    <w:abstractNumId w:val="4"/>
  </w:num>
  <w:num w:numId="8" w16cid:durableId="1999653401">
    <w:abstractNumId w:val="5"/>
  </w:num>
  <w:num w:numId="9" w16cid:durableId="8637080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518"/>
    <w:rsid w:val="000D09D1"/>
    <w:rsid w:val="000D69DE"/>
    <w:rsid w:val="00174105"/>
    <w:rsid w:val="001D0A73"/>
    <w:rsid w:val="001E21D9"/>
    <w:rsid w:val="002132E0"/>
    <w:rsid w:val="00277228"/>
    <w:rsid w:val="00300DBE"/>
    <w:rsid w:val="00323A61"/>
    <w:rsid w:val="00327590"/>
    <w:rsid w:val="00366CED"/>
    <w:rsid w:val="003750AE"/>
    <w:rsid w:val="00425BD4"/>
    <w:rsid w:val="00450CB0"/>
    <w:rsid w:val="00492EA5"/>
    <w:rsid w:val="0057438E"/>
    <w:rsid w:val="005B452F"/>
    <w:rsid w:val="00645699"/>
    <w:rsid w:val="00684FA9"/>
    <w:rsid w:val="00775446"/>
    <w:rsid w:val="007B2518"/>
    <w:rsid w:val="007F11B2"/>
    <w:rsid w:val="008216AC"/>
    <w:rsid w:val="00861A8D"/>
    <w:rsid w:val="008A0E7C"/>
    <w:rsid w:val="00947175"/>
    <w:rsid w:val="0095449B"/>
    <w:rsid w:val="0095570C"/>
    <w:rsid w:val="00A23CE7"/>
    <w:rsid w:val="00A30D9D"/>
    <w:rsid w:val="00AE1640"/>
    <w:rsid w:val="00AE59FD"/>
    <w:rsid w:val="00B1102C"/>
    <w:rsid w:val="00B436CD"/>
    <w:rsid w:val="00B4586F"/>
    <w:rsid w:val="00B574A0"/>
    <w:rsid w:val="00B73ADA"/>
    <w:rsid w:val="00B81C56"/>
    <w:rsid w:val="00BB7422"/>
    <w:rsid w:val="00BC4190"/>
    <w:rsid w:val="00BE5011"/>
    <w:rsid w:val="00CA4299"/>
    <w:rsid w:val="00CC28C2"/>
    <w:rsid w:val="00CE5DBA"/>
    <w:rsid w:val="00CF2850"/>
    <w:rsid w:val="00CF5C5F"/>
    <w:rsid w:val="00D00AC5"/>
    <w:rsid w:val="00D234CA"/>
    <w:rsid w:val="00D35CD8"/>
    <w:rsid w:val="00D35EDF"/>
    <w:rsid w:val="00D3624E"/>
    <w:rsid w:val="00D473CE"/>
    <w:rsid w:val="00E11278"/>
    <w:rsid w:val="00E17678"/>
    <w:rsid w:val="00ED6A31"/>
    <w:rsid w:val="00EE6692"/>
    <w:rsid w:val="00EE792F"/>
    <w:rsid w:val="00F538AF"/>
    <w:rsid w:val="00FB149C"/>
    <w:rsid w:val="00FD3E14"/>
    <w:rsid w:val="72125C2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40375"/>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518"/>
    <w:pPr>
      <w:ind w:left="720"/>
      <w:contextualSpacing/>
    </w:pPr>
  </w:style>
  <w:style w:type="paragraph" w:styleId="BalloonText">
    <w:name w:val="Balloon Text"/>
    <w:basedOn w:val="Normal"/>
    <w:link w:val="BalloonTextChar"/>
    <w:uiPriority w:val="99"/>
    <w:semiHidden/>
    <w:unhideWhenUsed/>
    <w:rsid w:val="00AE59FD"/>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AE59FD"/>
    <w:rPr>
      <w:rFonts w:ascii="Times New Roman" w:hAnsi="Times New Roman" w:cs="Times New Roman"/>
      <w:sz w:val="18"/>
      <w:szCs w:val="18"/>
    </w:rPr>
  </w:style>
  <w:style w:type="paragraph" w:styleId="Header">
    <w:name w:val="header"/>
    <w:basedOn w:val="Normal"/>
    <w:link w:val="HeaderChar"/>
    <w:uiPriority w:val="99"/>
    <w:unhideWhenUsed/>
    <w:rsid w:val="00F538AF"/>
    <w:pPr>
      <w:tabs>
        <w:tab w:val="center" w:pos="4513"/>
        <w:tab w:val="right" w:pos="9026"/>
      </w:tabs>
    </w:pPr>
  </w:style>
  <w:style w:type="character" w:customStyle="1" w:styleId="HeaderChar">
    <w:name w:val="Header Char"/>
    <w:basedOn w:val="DefaultParagraphFont"/>
    <w:link w:val="Header"/>
    <w:uiPriority w:val="99"/>
    <w:rsid w:val="00F538AF"/>
  </w:style>
  <w:style w:type="paragraph" w:styleId="Footer">
    <w:name w:val="footer"/>
    <w:basedOn w:val="Normal"/>
    <w:link w:val="FooterChar"/>
    <w:uiPriority w:val="99"/>
    <w:unhideWhenUsed/>
    <w:rsid w:val="00F538AF"/>
    <w:pPr>
      <w:tabs>
        <w:tab w:val="center" w:pos="4513"/>
        <w:tab w:val="right" w:pos="9026"/>
      </w:tabs>
    </w:pPr>
  </w:style>
  <w:style w:type="character" w:customStyle="1" w:styleId="FooterChar">
    <w:name w:val="Footer Char"/>
    <w:basedOn w:val="DefaultParagraphFont"/>
    <w:link w:val="Footer"/>
    <w:uiPriority w:val="99"/>
    <w:rsid w:val="00F538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118338">
      <w:bodyDiv w:val="1"/>
      <w:marLeft w:val="0"/>
      <w:marRight w:val="0"/>
      <w:marTop w:val="0"/>
      <w:marBottom w:val="0"/>
      <w:divBdr>
        <w:top w:val="none" w:sz="0" w:space="0" w:color="auto"/>
        <w:left w:val="none" w:sz="0" w:space="0" w:color="auto"/>
        <w:bottom w:val="none" w:sz="0" w:space="0" w:color="auto"/>
        <w:right w:val="none" w:sz="0" w:space="0" w:color="auto"/>
      </w:divBdr>
      <w:divsChild>
        <w:div w:id="55104033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54bf828-537a-4ea2-9b02-9cc95203d692" xsi:nil="true"/>
    <lcf76f155ced4ddcb4097134ff3c332f xmlns="bb9c34ac-ea64-4371-a569-3500892c45d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1DB3AEC322114449E095F81C74793DC" ma:contentTypeVersion="15" ma:contentTypeDescription="Create a new document." ma:contentTypeScope="" ma:versionID="00528452cded0acb5256f39f15f3a217">
  <xsd:schema xmlns:xsd="http://www.w3.org/2001/XMLSchema" xmlns:xs="http://www.w3.org/2001/XMLSchema" xmlns:p="http://schemas.microsoft.com/office/2006/metadata/properties" xmlns:ns2="bb9c34ac-ea64-4371-a569-3500892c45dd" xmlns:ns3="754bf828-537a-4ea2-9b02-9cc95203d692" targetNamespace="http://schemas.microsoft.com/office/2006/metadata/properties" ma:root="true" ma:fieldsID="a647f2335b729f0ec0d09090e2e86814" ns2:_="" ns3:_="">
    <xsd:import namespace="bb9c34ac-ea64-4371-a569-3500892c45dd"/>
    <xsd:import namespace="754bf828-537a-4ea2-9b02-9cc95203d69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9c34ac-ea64-4371-a569-3500892c45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8483e17-d083-4641-bdf8-a4a996385bf9"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4bf828-537a-4ea2-9b02-9cc95203d69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ed38204-635e-472e-90ad-2638754fbe75}" ma:internalName="TaxCatchAll" ma:showField="CatchAllData" ma:web="754bf828-537a-4ea2-9b02-9cc95203d6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52B8F7-2567-420A-B7FE-903414DC1852}">
  <ds:schemaRefs>
    <ds:schemaRef ds:uri="http://schemas.microsoft.com/sharepoint/v3/contenttype/forms"/>
  </ds:schemaRefs>
</ds:datastoreItem>
</file>

<file path=customXml/itemProps2.xml><?xml version="1.0" encoding="utf-8"?>
<ds:datastoreItem xmlns:ds="http://schemas.openxmlformats.org/officeDocument/2006/customXml" ds:itemID="{ABB281FD-C72E-40AE-9A11-C87DC22614C7}">
  <ds:schemaRefs>
    <ds:schemaRef ds:uri="http://schemas.microsoft.com/office/2006/metadata/properties"/>
    <ds:schemaRef ds:uri="http://schemas.microsoft.com/office/infopath/2007/PartnerControls"/>
    <ds:schemaRef ds:uri="754bf828-537a-4ea2-9b02-9cc95203d692"/>
    <ds:schemaRef ds:uri="bb9c34ac-ea64-4371-a569-3500892c45dd"/>
  </ds:schemaRefs>
</ds:datastoreItem>
</file>

<file path=customXml/itemProps3.xml><?xml version="1.0" encoding="utf-8"?>
<ds:datastoreItem xmlns:ds="http://schemas.openxmlformats.org/officeDocument/2006/customXml" ds:itemID="{0635263D-BD17-4BC4-BB6C-B5BDBBC12A1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9c34ac-ea64-4371-a569-3500892c45dd"/>
    <ds:schemaRef ds:uri="754bf828-537a-4ea2-9b02-9cc95203d6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418</Words>
  <Characters>2388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Nichola Keane</cp:lastModifiedBy>
  <cp:revision>2</cp:revision>
  <cp:lastPrinted>2022-03-28T13:27:00Z</cp:lastPrinted>
  <dcterms:created xsi:type="dcterms:W3CDTF">2026-09-09T14:09:00Z</dcterms:created>
  <dcterms:modified xsi:type="dcterms:W3CDTF">2026-09-09T14:09:00Z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Ver">
    <vt:lpwstr>1</vt:lpwstr>
  </property>
  <property fmtid="{D5CDD505-2E9C-101B-9397-08002B2CF9AE}" pid="3" name="iManFooter">
    <vt:lpwstr>33661690</vt:lpwstr>
  </property>
  <property fmtid="{D5CDD505-2E9C-101B-9397-08002B2CF9AE}" pid="4" name="ContentTypeId">
    <vt:lpwstr>0x010100B1DB3AEC322114449E095F81C74793DC</vt:lpwstr>
  </property>
  <property fmtid="{D5CDD505-2E9C-101B-9397-08002B2CF9AE}" pid="5" name="MSIP_Label_026be8de-731e-412f-8bfe-6b0561be3177_Enabled">
    <vt:lpwstr>true</vt:lpwstr>
  </property>
  <property fmtid="{D5CDD505-2E9C-101B-9397-08002B2CF9AE}" pid="6" name="MSIP_Label_026be8de-731e-412f-8bfe-6b0561be3177_SetDate">
    <vt:lpwstr>2026-09-09T13:15:50Z</vt:lpwstr>
  </property>
  <property fmtid="{D5CDD505-2E9C-101B-9397-08002B2CF9AE}" pid="7" name="MSIP_Label_026be8de-731e-412f-8bfe-6b0561be3177_Method">
    <vt:lpwstr>Standard</vt:lpwstr>
  </property>
  <property fmtid="{D5CDD505-2E9C-101B-9397-08002B2CF9AE}" pid="8" name="MSIP_Label_026be8de-731e-412f-8bfe-6b0561be3177_Name">
    <vt:lpwstr>Internal</vt:lpwstr>
  </property>
  <property fmtid="{D5CDD505-2E9C-101B-9397-08002B2CF9AE}" pid="9" name="MSIP_Label_026be8de-731e-412f-8bfe-6b0561be3177_SiteId">
    <vt:lpwstr>8e81adc1-50ac-4f9f-a655-48d4485cb1ca</vt:lpwstr>
  </property>
  <property fmtid="{D5CDD505-2E9C-101B-9397-08002B2CF9AE}" pid="10" name="MSIP_Label_026be8de-731e-412f-8bfe-6b0561be3177_ActionId">
    <vt:lpwstr>4c731951-ce1a-4b6e-b763-660f4dd00d9b</vt:lpwstr>
  </property>
  <property fmtid="{D5CDD505-2E9C-101B-9397-08002B2CF9AE}" pid="11" name="MSIP_Label_026be8de-731e-412f-8bfe-6b0561be3177_ContentBits">
    <vt:lpwstr>0</vt:lpwstr>
  </property>
  <property fmtid="{D5CDD505-2E9C-101B-9397-08002B2CF9AE}" pid="12" name="MSIP_Label_026be8de-731e-412f-8bfe-6b0561be3177_Tag">
    <vt:lpwstr>10, 3, 0, 2</vt:lpwstr>
  </property>
  <property fmtid="{D5CDD505-2E9C-101B-9397-08002B2CF9AE}" pid="13" name="MediaServiceImageTags">
    <vt:lpwstr/>
  </property>
</Properties>
</file>